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77E0" w:rsidRPr="00CF707B" w:rsidRDefault="00362654" w:rsidP="00CE142E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CF707B">
        <w:rPr>
          <w:rFonts w:ascii="Times New Roman" w:hAnsi="Times New Roman" w:cs="Times New Roman"/>
          <w:b/>
          <w:i/>
          <w:sz w:val="24"/>
          <w:szCs w:val="24"/>
        </w:rPr>
        <w:t xml:space="preserve">Аннотация к рабочей программе </w:t>
      </w:r>
      <w:r w:rsidR="00C02D88">
        <w:rPr>
          <w:rFonts w:ascii="Times New Roman" w:hAnsi="Times New Roman" w:cs="Times New Roman"/>
          <w:b/>
          <w:i/>
          <w:sz w:val="24"/>
          <w:szCs w:val="24"/>
        </w:rPr>
        <w:t xml:space="preserve">по изобразительному искусству </w:t>
      </w:r>
      <w:r w:rsidR="006413DA">
        <w:rPr>
          <w:rFonts w:ascii="Times New Roman" w:hAnsi="Times New Roman" w:cs="Times New Roman"/>
          <w:b/>
          <w:i/>
          <w:sz w:val="24"/>
          <w:szCs w:val="24"/>
        </w:rPr>
        <w:t>- 2</w:t>
      </w:r>
      <w:r w:rsidRPr="00CF707B">
        <w:rPr>
          <w:rFonts w:ascii="Times New Roman" w:hAnsi="Times New Roman" w:cs="Times New Roman"/>
          <w:b/>
          <w:i/>
          <w:sz w:val="24"/>
          <w:szCs w:val="24"/>
        </w:rPr>
        <w:t xml:space="preserve"> 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76"/>
        <w:gridCol w:w="7695"/>
      </w:tblGrid>
      <w:tr w:rsidR="00362654" w:rsidRPr="00CF707B" w:rsidTr="00CF707B">
        <w:tc>
          <w:tcPr>
            <w:tcW w:w="1876" w:type="dxa"/>
          </w:tcPr>
          <w:p w:rsidR="00362654" w:rsidRPr="00CF707B" w:rsidRDefault="00362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>Название предмета</w:t>
            </w:r>
          </w:p>
        </w:tc>
        <w:tc>
          <w:tcPr>
            <w:tcW w:w="7695" w:type="dxa"/>
            <w:vAlign w:val="center"/>
          </w:tcPr>
          <w:p w:rsidR="00362654" w:rsidRPr="00CF707B" w:rsidRDefault="00C34A8F" w:rsidP="00CF70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Изобразительное искусство</w:t>
            </w:r>
          </w:p>
        </w:tc>
      </w:tr>
      <w:tr w:rsidR="00362654" w:rsidRPr="00CF707B" w:rsidTr="00362654">
        <w:tc>
          <w:tcPr>
            <w:tcW w:w="1876" w:type="dxa"/>
          </w:tcPr>
          <w:p w:rsidR="00362654" w:rsidRPr="00CF707B" w:rsidRDefault="00362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</w:p>
        </w:tc>
        <w:tc>
          <w:tcPr>
            <w:tcW w:w="7695" w:type="dxa"/>
          </w:tcPr>
          <w:p w:rsidR="00362654" w:rsidRPr="00CF707B" w:rsidRDefault="006413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62654" w:rsidRPr="00CF707B" w:rsidTr="00362654">
        <w:tc>
          <w:tcPr>
            <w:tcW w:w="1876" w:type="dxa"/>
          </w:tcPr>
          <w:p w:rsidR="00362654" w:rsidRPr="00CF707B" w:rsidRDefault="00362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 xml:space="preserve">Составители </w:t>
            </w:r>
          </w:p>
        </w:tc>
        <w:tc>
          <w:tcPr>
            <w:tcW w:w="7695" w:type="dxa"/>
          </w:tcPr>
          <w:p w:rsidR="00362654" w:rsidRPr="00CF707B" w:rsidRDefault="00C34A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Гаянова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Л.Х.</w:t>
            </w:r>
          </w:p>
        </w:tc>
      </w:tr>
      <w:tr w:rsidR="00362654" w:rsidRPr="00CF707B" w:rsidTr="00362654">
        <w:tc>
          <w:tcPr>
            <w:tcW w:w="1876" w:type="dxa"/>
          </w:tcPr>
          <w:p w:rsidR="00362654" w:rsidRPr="00CF707B" w:rsidRDefault="00362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7695" w:type="dxa"/>
          </w:tcPr>
          <w:p w:rsidR="00362654" w:rsidRPr="00CF707B" w:rsidRDefault="00C34A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 часа (1 час</w:t>
            </w:r>
            <w:r w:rsidR="002010AE" w:rsidRPr="00CF707B">
              <w:rPr>
                <w:rFonts w:ascii="Times New Roman" w:hAnsi="Times New Roman" w:cs="Times New Roman"/>
                <w:sz w:val="24"/>
                <w:szCs w:val="24"/>
              </w:rPr>
              <w:t xml:space="preserve"> в неделю)</w:t>
            </w:r>
          </w:p>
        </w:tc>
      </w:tr>
      <w:tr w:rsidR="00362654" w:rsidRPr="00CF707B" w:rsidTr="00362654">
        <w:tc>
          <w:tcPr>
            <w:tcW w:w="1876" w:type="dxa"/>
          </w:tcPr>
          <w:p w:rsidR="00362654" w:rsidRPr="00CF707B" w:rsidRDefault="00362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 xml:space="preserve">Статус программы </w:t>
            </w:r>
          </w:p>
        </w:tc>
        <w:tc>
          <w:tcPr>
            <w:tcW w:w="7695" w:type="dxa"/>
          </w:tcPr>
          <w:p w:rsidR="00362654" w:rsidRPr="00CF707B" w:rsidRDefault="00362654" w:rsidP="0036265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 xml:space="preserve">Данная рабочая программа разработана на основе:  </w:t>
            </w:r>
          </w:p>
          <w:p w:rsidR="00362654" w:rsidRPr="00CF707B" w:rsidRDefault="00362654" w:rsidP="0036265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 xml:space="preserve">-  Федерального  закона Российской Федерации «Об образовании в Российской Федерации» от 29. 12.2012 года №273- ФЗ, </w:t>
            </w:r>
          </w:p>
          <w:p w:rsidR="00362654" w:rsidRPr="00CF707B" w:rsidRDefault="00362654" w:rsidP="0036265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>- Приказа Министерства образования и науки Российской Федерации от 06.10.2009 г. №373 «Об утверждении и введении в действие федерального государственного образовательного стандарта начального общего образования»;</w:t>
            </w:r>
          </w:p>
          <w:p w:rsidR="00362654" w:rsidRPr="00CF707B" w:rsidRDefault="00362654" w:rsidP="00362654">
            <w:pPr>
              <w:pStyle w:val="a4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F70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Проекта Приказа Министерства образования и науки РФ </w:t>
            </w:r>
            <w:r w:rsidR="002010AE" w:rsidRPr="00CF70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</w:t>
            </w:r>
            <w:r w:rsidRPr="00CF70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 утверждении федерального государственного образовательного стандарта начального общего образования</w:t>
            </w:r>
            <w:r w:rsidR="002010AE" w:rsidRPr="00CF70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  <w:r w:rsidRPr="00CF70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(</w:t>
            </w:r>
            <w:proofErr w:type="gramStart"/>
            <w:r w:rsidRPr="00CF70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подготовлен</w:t>
            </w:r>
            <w:proofErr w:type="gramEnd"/>
            <w:r w:rsidRPr="00CF70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70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Минобрнауки</w:t>
            </w:r>
            <w:proofErr w:type="spellEnd"/>
            <w:r w:rsidRPr="00CF70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России 04.04.2018)</w:t>
            </w: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62654" w:rsidRPr="00CF707B" w:rsidRDefault="00362654" w:rsidP="0036265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>-Примерной программой начального общего образования;</w:t>
            </w:r>
          </w:p>
          <w:p w:rsidR="00362654" w:rsidRPr="00CF707B" w:rsidRDefault="00362654" w:rsidP="0036265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>- Образовательной программы НОО муниципального бюджетного образовательного учреждения «Гимназия №155 с татарским языком обучения»;</w:t>
            </w:r>
          </w:p>
          <w:p w:rsidR="00362654" w:rsidRPr="00CF707B" w:rsidRDefault="00362654" w:rsidP="0036265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 xml:space="preserve"> - Федеральным перечнем учебников допущенных (рекомендованных) Министерством образования и науки Российской Федерации;</w:t>
            </w:r>
          </w:p>
          <w:p w:rsidR="00362654" w:rsidRPr="00CF707B" w:rsidRDefault="00362654" w:rsidP="00CF707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 xml:space="preserve"> - Учебным планом  муниципального бюджетного образовательного учреждения «Гимназия №155 с татарским языком обучения» г. Казани. </w:t>
            </w:r>
          </w:p>
        </w:tc>
      </w:tr>
      <w:tr w:rsidR="00362654" w:rsidRPr="00CF707B" w:rsidTr="00362654">
        <w:tc>
          <w:tcPr>
            <w:tcW w:w="1876" w:type="dxa"/>
          </w:tcPr>
          <w:p w:rsidR="00362654" w:rsidRPr="00CF707B" w:rsidRDefault="00362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>УМК</w:t>
            </w:r>
          </w:p>
        </w:tc>
        <w:tc>
          <w:tcPr>
            <w:tcW w:w="7695" w:type="dxa"/>
          </w:tcPr>
          <w:p w:rsidR="00362654" w:rsidRPr="00CF707B" w:rsidRDefault="00C34A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A8F">
              <w:rPr>
                <w:rFonts w:ascii="Times New Roman" w:hAnsi="Times New Roman" w:cs="Times New Roman"/>
                <w:sz w:val="24"/>
                <w:szCs w:val="24"/>
              </w:rPr>
              <w:t xml:space="preserve">Т. Я. </w:t>
            </w:r>
            <w:proofErr w:type="spellStart"/>
            <w:r w:rsidRPr="00C34A8F">
              <w:rPr>
                <w:rFonts w:ascii="Times New Roman" w:hAnsi="Times New Roman" w:cs="Times New Roman"/>
                <w:sz w:val="24"/>
                <w:szCs w:val="24"/>
              </w:rPr>
              <w:t>Шпикалова</w:t>
            </w:r>
            <w:proofErr w:type="spellEnd"/>
            <w:r w:rsidRPr="00C34A8F">
              <w:rPr>
                <w:rFonts w:ascii="Times New Roman" w:hAnsi="Times New Roman" w:cs="Times New Roman"/>
                <w:sz w:val="24"/>
                <w:szCs w:val="24"/>
              </w:rPr>
              <w:t>, Л. В. Ершо</w:t>
            </w:r>
            <w:r w:rsidR="007F7E4C">
              <w:rPr>
                <w:rFonts w:ascii="Times New Roman" w:hAnsi="Times New Roman" w:cs="Times New Roman"/>
                <w:sz w:val="24"/>
                <w:szCs w:val="24"/>
              </w:rPr>
              <w:t>ва. Изобразительное искусство. 2</w:t>
            </w:r>
            <w:r w:rsidRPr="00C34A8F">
              <w:rPr>
                <w:rFonts w:ascii="Times New Roman" w:hAnsi="Times New Roman" w:cs="Times New Roman"/>
                <w:sz w:val="24"/>
                <w:szCs w:val="24"/>
              </w:rPr>
              <w:t xml:space="preserve"> класс.</w:t>
            </w:r>
            <w:r w:rsidR="007F7E4C">
              <w:rPr>
                <w:rFonts w:ascii="Times New Roman" w:hAnsi="Times New Roman" w:cs="Times New Roman"/>
                <w:sz w:val="24"/>
                <w:szCs w:val="24"/>
              </w:rPr>
              <w:t xml:space="preserve"> 2011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362654" w:rsidRPr="00CF707B" w:rsidTr="00362654">
        <w:tc>
          <w:tcPr>
            <w:tcW w:w="1876" w:type="dxa"/>
          </w:tcPr>
          <w:p w:rsidR="00362654" w:rsidRPr="00CF707B" w:rsidRDefault="00362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>Цель</w:t>
            </w:r>
          </w:p>
        </w:tc>
        <w:tc>
          <w:tcPr>
            <w:tcW w:w="7695" w:type="dxa"/>
          </w:tcPr>
          <w:p w:rsidR="00C34A8F" w:rsidRPr="00C34A8F" w:rsidRDefault="00C34A8F" w:rsidP="00C34A8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4A8F">
              <w:rPr>
                <w:rFonts w:ascii="Times New Roman" w:eastAsia="Calibri" w:hAnsi="Times New Roman" w:cs="Times New Roman"/>
                <w:sz w:val="24"/>
                <w:szCs w:val="24"/>
              </w:rPr>
              <w:t>- освоение первоначальных знаний о пластических искусствах: изобразительных, декоративно-прикладных, архитектуре и дизайне — их роли в жизни человека и общества;</w:t>
            </w:r>
          </w:p>
          <w:p w:rsidR="00C34A8F" w:rsidRPr="00CF707B" w:rsidRDefault="00C34A8F" w:rsidP="00C34A8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4A8F">
              <w:rPr>
                <w:rFonts w:ascii="Times New Roman" w:eastAsia="Calibri" w:hAnsi="Times New Roman" w:cs="Times New Roman"/>
                <w:sz w:val="24"/>
                <w:szCs w:val="24"/>
              </w:rPr>
              <w:t>- овладение элементарной художественной грамотой; формирование художественного кругозора и приобретение опыта</w:t>
            </w:r>
          </w:p>
        </w:tc>
      </w:tr>
      <w:tr w:rsidR="00362654" w:rsidRPr="00CF707B" w:rsidTr="00362654">
        <w:tc>
          <w:tcPr>
            <w:tcW w:w="1876" w:type="dxa"/>
          </w:tcPr>
          <w:p w:rsidR="00362654" w:rsidRPr="00CF707B" w:rsidRDefault="00362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 xml:space="preserve">Задачи </w:t>
            </w:r>
          </w:p>
        </w:tc>
        <w:tc>
          <w:tcPr>
            <w:tcW w:w="7695" w:type="dxa"/>
          </w:tcPr>
          <w:p w:rsidR="00C34A8F" w:rsidRDefault="00C34A8F" w:rsidP="00C34A8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4A8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воспитание эстетических чувств, интереса к изобразительному искусству; обогащение нравственного опыта, представлений о добре и зле; воспитание нравственных чувств, уважения к культуре народов многонациональной России и других стран; готовность и способность выражать и отстаивать свою общественную позицию в искусстве и через искусство; развитие воображения, желания и умения подходить к любой своей деятельности творчески, способности к восприятию искусства и окружающего мира, умений и навыков сотрудничества в художественной деятельности. </w:t>
            </w:r>
          </w:p>
          <w:p w:rsidR="00C34A8F" w:rsidRPr="00C34A8F" w:rsidRDefault="00C34A8F" w:rsidP="00C34A8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4A8F">
              <w:rPr>
                <w:rFonts w:ascii="Times New Roman" w:eastAsia="Calibri" w:hAnsi="Times New Roman" w:cs="Times New Roman"/>
                <w:sz w:val="24"/>
                <w:szCs w:val="24"/>
              </w:rPr>
              <w:t>- совершенствование эмоционально-образного восприятия произведений искусства и окружающего мира;</w:t>
            </w:r>
          </w:p>
          <w:p w:rsidR="00C34A8F" w:rsidRDefault="00C34A8F" w:rsidP="00C34A8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4A8F">
              <w:rPr>
                <w:rFonts w:ascii="Times New Roman" w:eastAsia="Calibri" w:hAnsi="Times New Roman" w:cs="Times New Roman"/>
                <w:sz w:val="24"/>
                <w:szCs w:val="24"/>
              </w:rPr>
              <w:t>-  развитие способности видеть проявление художественной культуры в реальной жизни (музеи, архитектура, дизайн, скульптура и др.);</w:t>
            </w:r>
          </w:p>
          <w:p w:rsidR="00362654" w:rsidRDefault="00362654" w:rsidP="00EB06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34A8F" w:rsidRPr="00CF707B" w:rsidRDefault="00C34A8F" w:rsidP="00EB06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62654" w:rsidRPr="00CF707B" w:rsidTr="00362654">
        <w:tc>
          <w:tcPr>
            <w:tcW w:w="1876" w:type="dxa"/>
          </w:tcPr>
          <w:p w:rsidR="00362654" w:rsidRPr="00CF707B" w:rsidRDefault="00362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</w:t>
            </w:r>
          </w:p>
        </w:tc>
        <w:tc>
          <w:tcPr>
            <w:tcW w:w="7695" w:type="dxa"/>
          </w:tcPr>
          <w:p w:rsidR="00506E0D" w:rsidRPr="007F7E4C" w:rsidRDefault="007F7E4C" w:rsidP="00BA7F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7E4C">
              <w:rPr>
                <w:rFonts w:ascii="Times New Roman" w:hAnsi="Times New Roman" w:cs="Times New Roman"/>
                <w:sz w:val="24"/>
                <w:szCs w:val="24"/>
              </w:rPr>
              <w:t>В гостях у осени. Узнай, какого цвета земля родная-11ч.</w:t>
            </w:r>
          </w:p>
          <w:p w:rsidR="007F7E4C" w:rsidRPr="007F7E4C" w:rsidRDefault="007F7E4C" w:rsidP="00BA7F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7E4C">
              <w:rPr>
                <w:rFonts w:ascii="Times New Roman" w:hAnsi="Times New Roman" w:cs="Times New Roman"/>
                <w:sz w:val="24"/>
                <w:szCs w:val="24"/>
              </w:rPr>
              <w:t>В гостях у чародейки – зимы – 12 ч.</w:t>
            </w:r>
          </w:p>
          <w:p w:rsidR="007F7E4C" w:rsidRPr="007F7E4C" w:rsidRDefault="007F7E4C" w:rsidP="007F7E4C">
            <w:pPr>
              <w:pStyle w:val="a4"/>
              <w:tabs>
                <w:tab w:val="left" w:pos="284"/>
              </w:tabs>
              <w:ind w:left="-426" w:right="141" w:firstLine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7E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</w:t>
            </w:r>
            <w:proofErr w:type="gramStart"/>
            <w:r w:rsidRPr="007F7E4C">
              <w:rPr>
                <w:rFonts w:ascii="Times New Roman" w:eastAsia="Calibri" w:hAnsi="Times New Roman" w:cs="Times New Roman"/>
                <w:sz w:val="24"/>
                <w:szCs w:val="24"/>
              </w:rPr>
              <w:t>Весна-красна</w:t>
            </w:r>
            <w:proofErr w:type="gramEnd"/>
            <w:r w:rsidRPr="007F7E4C">
              <w:rPr>
                <w:rFonts w:ascii="Times New Roman" w:eastAsia="Calibri" w:hAnsi="Times New Roman" w:cs="Times New Roman"/>
                <w:sz w:val="24"/>
                <w:szCs w:val="24"/>
              </w:rPr>
              <w:t>! Что ты нам принесла – 11ч.</w:t>
            </w:r>
          </w:p>
          <w:p w:rsidR="007F7E4C" w:rsidRPr="007F7E4C" w:rsidRDefault="007F7E4C" w:rsidP="00BA7F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7E4C">
              <w:rPr>
                <w:rFonts w:ascii="Times New Roman" w:hAnsi="Times New Roman" w:cs="Times New Roman"/>
                <w:sz w:val="24"/>
                <w:szCs w:val="24"/>
              </w:rPr>
              <w:t>Всего- 34 ч.</w:t>
            </w:r>
          </w:p>
        </w:tc>
      </w:tr>
      <w:tr w:rsidR="00362654" w:rsidRPr="00CF707B" w:rsidTr="00362654">
        <w:tc>
          <w:tcPr>
            <w:tcW w:w="1876" w:type="dxa"/>
          </w:tcPr>
          <w:p w:rsidR="00362654" w:rsidRPr="00CF707B" w:rsidRDefault="00362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Планируемые результаты </w:t>
            </w:r>
          </w:p>
        </w:tc>
        <w:tc>
          <w:tcPr>
            <w:tcW w:w="7695" w:type="dxa"/>
          </w:tcPr>
          <w:p w:rsidR="00362654" w:rsidRPr="00CF707B" w:rsidRDefault="00362654" w:rsidP="0036265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CF707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Метапредметные</w:t>
            </w:r>
            <w:proofErr w:type="spellEnd"/>
            <w:r w:rsidRPr="00CF707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результаты</w:t>
            </w:r>
          </w:p>
          <w:p w:rsidR="0015199F" w:rsidRPr="00CF707B" w:rsidRDefault="0015199F" w:rsidP="00151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>1) овладение познавательными универсальными учебными действиями:</w:t>
            </w:r>
          </w:p>
          <w:p w:rsidR="0015199F" w:rsidRPr="00CF707B" w:rsidRDefault="0015199F" w:rsidP="00151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>использовать наблюдения для получения информации об особенностях изучаемого объекта;</w:t>
            </w:r>
          </w:p>
          <w:p w:rsidR="0015199F" w:rsidRPr="00CF707B" w:rsidRDefault="0015199F" w:rsidP="00151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>проводить по предложенному плану опыт/небольшое простое исследование по установлению особенностей объекта изучения, причинно-следственных связей и зависимостей объектов между собой;</w:t>
            </w:r>
          </w:p>
          <w:p w:rsidR="0015199F" w:rsidRPr="00CF707B" w:rsidRDefault="0015199F" w:rsidP="00151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>формулировать выводы по результатам проведенного наблюдения, опыта;</w:t>
            </w:r>
          </w:p>
          <w:p w:rsidR="0015199F" w:rsidRPr="00CF707B" w:rsidRDefault="0015199F" w:rsidP="00151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>устанавливать основания для сравнения; формулировать выводы по его результатам;</w:t>
            </w:r>
          </w:p>
          <w:p w:rsidR="0015199F" w:rsidRPr="00CF707B" w:rsidRDefault="0015199F" w:rsidP="00151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>объединять части объекта (объекты) по определенному признаку;</w:t>
            </w:r>
          </w:p>
          <w:p w:rsidR="0015199F" w:rsidRPr="00CF707B" w:rsidRDefault="0015199F" w:rsidP="00151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>определять существенный признак для классификации; классифицировать изучаемые объекты;</w:t>
            </w:r>
          </w:p>
          <w:p w:rsidR="0015199F" w:rsidRPr="00CF707B" w:rsidRDefault="0015199F" w:rsidP="00151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>использовать знаково-символические средства для представления информации и создания несложных моделей изучаемых объектов;</w:t>
            </w:r>
          </w:p>
          <w:p w:rsidR="0015199F" w:rsidRPr="00CF707B" w:rsidRDefault="0015199F" w:rsidP="00151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 xml:space="preserve">осознанно использовать базовые </w:t>
            </w:r>
            <w:proofErr w:type="spellStart"/>
            <w:r w:rsidRPr="00CF707B">
              <w:rPr>
                <w:rFonts w:ascii="Times New Roman" w:hAnsi="Times New Roman" w:cs="Times New Roman"/>
                <w:sz w:val="24"/>
                <w:szCs w:val="24"/>
              </w:rPr>
              <w:t>межпредметные</w:t>
            </w:r>
            <w:proofErr w:type="spellEnd"/>
            <w:r w:rsidRPr="00CF707B">
              <w:rPr>
                <w:rFonts w:ascii="Times New Roman" w:hAnsi="Times New Roman" w:cs="Times New Roman"/>
                <w:sz w:val="24"/>
                <w:szCs w:val="24"/>
              </w:rPr>
              <w:t xml:space="preserve"> понятия и термины, отражающие связи и отношения между объектами, явлениями, процессами окружающего мира (в рамках изученного);</w:t>
            </w:r>
          </w:p>
          <w:p w:rsidR="0015199F" w:rsidRPr="00CF707B" w:rsidRDefault="0015199F" w:rsidP="00151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>2) овладение регулятивными учебными действиями:</w:t>
            </w:r>
          </w:p>
          <w:p w:rsidR="0015199F" w:rsidRPr="00CF707B" w:rsidRDefault="0015199F" w:rsidP="00151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>понимать учебную задачу, сохранять ее в процессе учебной деятельности;</w:t>
            </w:r>
          </w:p>
          <w:p w:rsidR="0015199F" w:rsidRPr="00CF707B" w:rsidRDefault="0015199F" w:rsidP="00151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>планировать способы решения учебной задачи, намечать операции, с помощью которых можно получить результат; выстраивать последовательность выбранных операций;</w:t>
            </w:r>
          </w:p>
          <w:p w:rsidR="0015199F" w:rsidRPr="00CF707B" w:rsidRDefault="0015199F" w:rsidP="00151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>контролировать и оценивать результаты и процесс деятельности;</w:t>
            </w:r>
          </w:p>
          <w:p w:rsidR="0015199F" w:rsidRPr="00CF707B" w:rsidRDefault="0015199F" w:rsidP="00151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>оценивать различные способы достижения результата, определять наиболее эффективные из них;</w:t>
            </w:r>
          </w:p>
          <w:p w:rsidR="0015199F" w:rsidRPr="00CF707B" w:rsidRDefault="0015199F" w:rsidP="00151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>устанавливать причины успеха/неудач деятельности; корректировать свои учебные действия для преодоления ошибок;</w:t>
            </w:r>
          </w:p>
          <w:p w:rsidR="0015199F" w:rsidRPr="00CF707B" w:rsidRDefault="0015199F" w:rsidP="00151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>3) овладение коммуникативными универсальными учебными действиями:</w:t>
            </w:r>
          </w:p>
          <w:p w:rsidR="0015199F" w:rsidRPr="00CF707B" w:rsidRDefault="0015199F" w:rsidP="00151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>осуществлять смысловое чтение текстов различного вида, жанра, стиля - определять тему, главную мысль, назначение текста (в пределах изученного);</w:t>
            </w:r>
          </w:p>
          <w:p w:rsidR="0015199F" w:rsidRPr="00CF707B" w:rsidRDefault="0015199F" w:rsidP="00151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>использовать языковые средства, соответствующие учебной познавательной задаче, ситуации повседневного общения;</w:t>
            </w:r>
          </w:p>
          <w:p w:rsidR="0015199F" w:rsidRPr="00CF707B" w:rsidRDefault="0015199F" w:rsidP="00151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>участвовать в диалоге, соблюдать правила ведения диалога (слушать собеседника, признавать возможность существования разных точек зрения, корректно и аргументированно высказывать свое мнение);</w:t>
            </w:r>
          </w:p>
          <w:p w:rsidR="0015199F" w:rsidRPr="00CF707B" w:rsidRDefault="0015199F" w:rsidP="00151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>осознанно строить в соответствии с поставленной задачей речевое высказывание; составлять устные и письменные тексты (описание, рассуждение, повествование) на темы, доступные младшему школьнику;</w:t>
            </w:r>
          </w:p>
          <w:p w:rsidR="0015199F" w:rsidRPr="00CF707B" w:rsidRDefault="0015199F" w:rsidP="00151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>готовить небольшие публичные выступления;</w:t>
            </w:r>
          </w:p>
          <w:p w:rsidR="0015199F" w:rsidRPr="00CF707B" w:rsidRDefault="0015199F" w:rsidP="00151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>соблюдать правила межличностного общения при использовании персональных электронных устройств;</w:t>
            </w:r>
          </w:p>
          <w:p w:rsidR="0015199F" w:rsidRPr="00CF707B" w:rsidRDefault="0015199F" w:rsidP="00151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>4) овладение умениями работать с информацией:</w:t>
            </w:r>
          </w:p>
          <w:p w:rsidR="0015199F" w:rsidRPr="00CF707B" w:rsidRDefault="0015199F" w:rsidP="00151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>выбирать источник для получения информации (учебник, цифровые электронные средства, справочники, словари различного типа, Интернет);</w:t>
            </w:r>
          </w:p>
          <w:p w:rsidR="0015199F" w:rsidRPr="00CF707B" w:rsidRDefault="0015199F" w:rsidP="00151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 xml:space="preserve">анализировать текстовую, изобразительную, звуковую информацию в </w:t>
            </w:r>
            <w:r w:rsidRPr="00CF70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соответствии с учебной задачей;</w:t>
            </w:r>
          </w:p>
          <w:p w:rsidR="0015199F" w:rsidRPr="00CF707B" w:rsidRDefault="0015199F" w:rsidP="00151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>использовать схемы, таблицы для представления информации;</w:t>
            </w:r>
          </w:p>
          <w:p w:rsidR="0015199F" w:rsidRPr="00CF707B" w:rsidRDefault="0015199F" w:rsidP="00151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>подбирать иллюстративный материал (рисунки, фото, плакаты) к тексту выступления;</w:t>
            </w:r>
          </w:p>
          <w:p w:rsidR="0015199F" w:rsidRPr="00CF707B" w:rsidRDefault="0015199F" w:rsidP="00151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>соблюдать правила информационной безопасности в ситуациях повседневной жизни и при работе в сети Интернет;</w:t>
            </w:r>
          </w:p>
          <w:p w:rsidR="0015199F" w:rsidRPr="00CF707B" w:rsidRDefault="0015199F" w:rsidP="00151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>5) овладение умениями участвовать в совместной деятельности:</w:t>
            </w:r>
          </w:p>
          <w:p w:rsidR="0015199F" w:rsidRPr="00CF707B" w:rsidRDefault="0015199F" w:rsidP="00151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>понимать и принимать цель совместной деятельности; обсуждать и согласовывать способы достижения общего результата;</w:t>
            </w:r>
          </w:p>
          <w:p w:rsidR="0015199F" w:rsidRPr="00CF707B" w:rsidRDefault="0015199F" w:rsidP="00151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>распределять роли в совместной деятельности, проявлять готовность руководить и выполнять поручения;</w:t>
            </w:r>
          </w:p>
          <w:p w:rsidR="0015199F" w:rsidRPr="00CF707B" w:rsidRDefault="0015199F" w:rsidP="00151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>осуществлять взаимный контроль в совместной деятельности, оценивать свой вклад в общее дело;</w:t>
            </w:r>
          </w:p>
          <w:p w:rsidR="0015199F" w:rsidRPr="00CF707B" w:rsidRDefault="0015199F" w:rsidP="00151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>проявлять готовность толерантно разрешать конфликты.</w:t>
            </w:r>
          </w:p>
          <w:p w:rsidR="00362654" w:rsidRPr="00CF707B" w:rsidRDefault="00362654" w:rsidP="0036265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Личностные результаты</w:t>
            </w:r>
          </w:p>
          <w:p w:rsidR="00362654" w:rsidRPr="00CF707B" w:rsidRDefault="0015199F" w:rsidP="00362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="00362654" w:rsidRPr="00CF707B">
              <w:rPr>
                <w:rFonts w:ascii="Times New Roman" w:hAnsi="Times New Roman" w:cs="Times New Roman"/>
                <w:sz w:val="24"/>
                <w:szCs w:val="24"/>
              </w:rPr>
              <w:t xml:space="preserve">уважения и ценностного отношения к своей Родине </w:t>
            </w:r>
            <w:r w:rsidR="002010AE" w:rsidRPr="00CF707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362654" w:rsidRPr="00CF707B">
              <w:rPr>
                <w:rFonts w:ascii="Times New Roman" w:hAnsi="Times New Roman" w:cs="Times New Roman"/>
                <w:sz w:val="24"/>
                <w:szCs w:val="24"/>
              </w:rPr>
              <w:t xml:space="preserve"> России; понимания своей этнокультурной и общенациональной (российской) принадлежности, сопричастности настоящему и будущему своей страны и родного края; уважения к другим народам (патриотическое воспитание);</w:t>
            </w:r>
          </w:p>
          <w:p w:rsidR="00362654" w:rsidRPr="00CF707B" w:rsidRDefault="00362654" w:rsidP="00362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 xml:space="preserve">первоначальных представлений о человеке как части общества: о правах и ответственности человека перед окружающими; об уважении и достоинстве; о своих правах и правах других людей; готовности к проявлению взаимопомощи; конструктивному общению, к совместной деятельности </w:t>
            </w:r>
            <w:proofErr w:type="gramStart"/>
            <w:r w:rsidRPr="00CF707B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CF707B">
              <w:rPr>
                <w:rFonts w:ascii="Times New Roman" w:hAnsi="Times New Roman" w:cs="Times New Roman"/>
                <w:sz w:val="24"/>
                <w:szCs w:val="24"/>
              </w:rPr>
              <w:t xml:space="preserve"> взрослыми и сверстниками; о нравственно-этических нормах поведения и межличностных отношений; предпочтениях в ситуациях выбора в пользу нравственно-этических норм; позитивного опыта соблюдения правил повседневного этикета, дисциплины в образовательной организации; проявления сопереживания, доброжелательности, толерантности, неприятия любых форм поведения, направленного на причинение физического, и морального вреда другим людям (духовно-нравственное воспитание);</w:t>
            </w:r>
          </w:p>
          <w:p w:rsidR="00362654" w:rsidRPr="00CF707B" w:rsidRDefault="0015199F" w:rsidP="00362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="00362654" w:rsidRPr="00CF707B">
              <w:rPr>
                <w:rFonts w:ascii="Times New Roman" w:hAnsi="Times New Roman" w:cs="Times New Roman"/>
                <w:sz w:val="24"/>
                <w:szCs w:val="24"/>
              </w:rPr>
              <w:t>позитивного опыта участия в творческой деятельности, интереса обучающихся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 (эстетическое воспитание);</w:t>
            </w:r>
          </w:p>
          <w:p w:rsidR="00362654" w:rsidRPr="00CF707B" w:rsidRDefault="0015199F" w:rsidP="00362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 xml:space="preserve">3) </w:t>
            </w:r>
            <w:r w:rsidR="00362654" w:rsidRPr="00CF707B">
              <w:rPr>
                <w:rFonts w:ascii="Times New Roman" w:hAnsi="Times New Roman" w:cs="Times New Roman"/>
                <w:sz w:val="24"/>
                <w:szCs w:val="24"/>
              </w:rPr>
              <w:t>понимания важности научных знаний для жизни человека и развития общества; познавательных интересов, позитивного опыта познавательной деятельности, умения организовывать самостоятельное познание окружающего мира (формирование первоначальных представлений о научной картине мира);</w:t>
            </w:r>
          </w:p>
          <w:p w:rsidR="00362654" w:rsidRPr="00CF707B" w:rsidRDefault="0015199F" w:rsidP="00362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F707B">
              <w:rPr>
                <w:rFonts w:ascii="Times New Roman" w:hAnsi="Times New Roman" w:cs="Times New Roman"/>
                <w:sz w:val="24"/>
                <w:szCs w:val="24"/>
              </w:rPr>
              <w:t xml:space="preserve">4) </w:t>
            </w:r>
            <w:r w:rsidR="00362654" w:rsidRPr="00CF707B">
              <w:rPr>
                <w:rFonts w:ascii="Times New Roman" w:hAnsi="Times New Roman" w:cs="Times New Roman"/>
                <w:sz w:val="24"/>
                <w:szCs w:val="24"/>
              </w:rPr>
              <w:t>готовности соблюдать правила безопасного поведения в окружающей образовательной, социальной и информационной средах, бережного, отношения к здоровью, физическому и психическому состоянию; понимания важности физического развития, здорового питания, занятий физической культурой и спортом (физическое воспитание и формирование здорового образа жизни);</w:t>
            </w:r>
            <w:proofErr w:type="gramEnd"/>
          </w:p>
          <w:p w:rsidR="00362654" w:rsidRPr="00CF707B" w:rsidRDefault="0015199F" w:rsidP="00362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 xml:space="preserve">5) </w:t>
            </w:r>
            <w:r w:rsidR="00362654" w:rsidRPr="00CF707B">
              <w:rPr>
                <w:rFonts w:ascii="Times New Roman" w:hAnsi="Times New Roman" w:cs="Times New Roman"/>
                <w:sz w:val="24"/>
                <w:szCs w:val="24"/>
              </w:rPr>
              <w:t xml:space="preserve">понимания ценности труда в жизни человека и общества; уважения к труду и людям труда, бережного отношения к результатам труда; навыков самообслуживания; понимания важности добросовестного и творческого труда; интереса к различным профессиям (трудовое </w:t>
            </w:r>
            <w:r w:rsidR="00362654" w:rsidRPr="00CF70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воспитание);</w:t>
            </w:r>
          </w:p>
          <w:p w:rsidR="00362654" w:rsidRPr="00CF707B" w:rsidRDefault="00362654" w:rsidP="00362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>первоначальных представлений о ценности жизни на Земле и необходимости сохранения живой планеты; бережного отношения к природе; основах экологической культуры; нетерпимого отношения к действиям, приносящим вред природе, жестокому обращению с животными (экологическое воспитание).</w:t>
            </w:r>
          </w:p>
          <w:p w:rsidR="00362654" w:rsidRPr="00CF707B" w:rsidRDefault="00362654" w:rsidP="0036265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Предметные результаты</w:t>
            </w:r>
          </w:p>
          <w:p w:rsidR="00FE7054" w:rsidRDefault="00FE7054" w:rsidP="00FE7054">
            <w:pPr>
              <w:pStyle w:val="ConsPlusNormal"/>
              <w:ind w:left="171"/>
              <w:jc w:val="both"/>
            </w:pPr>
            <w:r>
              <w:t>В результате второго года изучения учебного предмета "Изобразительное искусство" ученик научится:</w:t>
            </w:r>
          </w:p>
          <w:p w:rsidR="00FE7054" w:rsidRDefault="00FE7054" w:rsidP="00FE7054">
            <w:pPr>
              <w:pStyle w:val="ConsPlusNormal"/>
              <w:jc w:val="both"/>
            </w:pPr>
            <w:r>
              <w:t>1) наблюдать и эстетически оценивать природу в различных состояниях;</w:t>
            </w:r>
          </w:p>
          <w:p w:rsidR="00FE7054" w:rsidRDefault="00FE7054" w:rsidP="00FE7054">
            <w:pPr>
              <w:pStyle w:val="ConsPlusNormal"/>
              <w:jc w:val="both"/>
            </w:pPr>
            <w:r>
              <w:t>2) высказывать простейшие суждения о природе, произведениях изобразительного искусства, предметах художественного творчества;</w:t>
            </w:r>
          </w:p>
          <w:p w:rsidR="00FE7054" w:rsidRDefault="00FE7054" w:rsidP="00FE7054">
            <w:pPr>
              <w:pStyle w:val="ConsPlusNormal"/>
              <w:jc w:val="both"/>
            </w:pPr>
            <w:r>
              <w:t>3) понимать роль различных средств художественной выразительности в создании образа;</w:t>
            </w:r>
          </w:p>
          <w:p w:rsidR="00FE7054" w:rsidRDefault="00FE7054" w:rsidP="00FE7054">
            <w:pPr>
              <w:pStyle w:val="ConsPlusNormal"/>
              <w:ind w:left="33"/>
              <w:jc w:val="both"/>
            </w:pPr>
            <w:r>
              <w:t>4) обсуждать творческие работы на итоговой выставке, оценивать собственную художественную деятельность и деятельность своих одноклассников;</w:t>
            </w:r>
          </w:p>
          <w:p w:rsidR="00FE7054" w:rsidRDefault="00FE7054" w:rsidP="00FE7054">
            <w:pPr>
              <w:pStyle w:val="ConsPlusNormal"/>
              <w:jc w:val="both"/>
            </w:pPr>
            <w:r>
              <w:t>5) различать и сравнивать темные и светлые оттенки цвета;</w:t>
            </w:r>
          </w:p>
          <w:p w:rsidR="00FE7054" w:rsidRDefault="00FE7054" w:rsidP="00FE7054">
            <w:pPr>
              <w:pStyle w:val="ConsPlusNormal"/>
              <w:jc w:val="both"/>
            </w:pPr>
            <w:r>
              <w:t>6)смешивать основные цвета для получения составных цветов;</w:t>
            </w:r>
          </w:p>
          <w:p w:rsidR="00FE7054" w:rsidRDefault="00FE7054" w:rsidP="00FE7054">
            <w:pPr>
              <w:pStyle w:val="ConsPlusNormal"/>
              <w:ind w:left="33"/>
              <w:jc w:val="both"/>
            </w:pPr>
            <w:proofErr w:type="gramStart"/>
            <w:r>
              <w:t>7) смешивать цветные краски с белой и черной для получения различных оттенков цвета;</w:t>
            </w:r>
            <w:proofErr w:type="gramEnd"/>
          </w:p>
          <w:p w:rsidR="00FE7054" w:rsidRDefault="00FE7054" w:rsidP="00FE7054">
            <w:pPr>
              <w:pStyle w:val="ConsPlusNormal"/>
              <w:ind w:left="33"/>
              <w:jc w:val="both"/>
            </w:pPr>
            <w:r>
              <w:t>8) овладевать приемам работы живописными и графическими материалами;</w:t>
            </w:r>
          </w:p>
          <w:p w:rsidR="00FE7054" w:rsidRDefault="00FE7054" w:rsidP="00FE7054">
            <w:pPr>
              <w:pStyle w:val="ConsPlusNormal"/>
              <w:ind w:left="33"/>
              <w:jc w:val="both"/>
            </w:pPr>
            <w:r>
              <w:t>9</w:t>
            </w:r>
            <w:proofErr w:type="gramStart"/>
            <w:r>
              <w:t xml:space="preserve"> )</w:t>
            </w:r>
            <w:proofErr w:type="gramEnd"/>
            <w:r>
              <w:t>выразительно передавать на плоскости и в объеме простую форму, общее строение, сюжет, настроение;</w:t>
            </w:r>
          </w:p>
          <w:p w:rsidR="00FE7054" w:rsidRDefault="00FE7054" w:rsidP="00FE7054">
            <w:pPr>
              <w:pStyle w:val="ConsPlusNormal"/>
              <w:ind w:left="33"/>
              <w:jc w:val="both"/>
            </w:pPr>
            <w:r>
              <w:t>10) создавать живописными и графическими материалами выразительные контрастные образы литературных героев;</w:t>
            </w:r>
          </w:p>
          <w:p w:rsidR="00FE7054" w:rsidRDefault="00FE7054" w:rsidP="00FE7054">
            <w:pPr>
              <w:pStyle w:val="ConsPlusNormal"/>
              <w:jc w:val="both"/>
            </w:pPr>
            <w:r>
              <w:t>11) овладевать приемами создания орнамента;</w:t>
            </w:r>
          </w:p>
          <w:p w:rsidR="00FE7054" w:rsidRDefault="00FE7054" w:rsidP="00FE7054">
            <w:pPr>
              <w:pStyle w:val="ConsPlusNormal"/>
              <w:ind w:left="33"/>
              <w:jc w:val="both"/>
            </w:pPr>
            <w:r>
              <w:t xml:space="preserve">12)лепить простейшие объекты с использованием приемов вдавливания, вытягивания, </w:t>
            </w:r>
            <w:proofErr w:type="spellStart"/>
            <w:r>
              <w:t>защипов</w:t>
            </w:r>
            <w:proofErr w:type="spellEnd"/>
            <w:r>
              <w:t xml:space="preserve">, </w:t>
            </w:r>
            <w:proofErr w:type="spellStart"/>
            <w:r>
              <w:t>налепов</w:t>
            </w:r>
            <w:proofErr w:type="spellEnd"/>
            <w:r>
              <w:t>;</w:t>
            </w:r>
          </w:p>
          <w:p w:rsidR="00FE7054" w:rsidRDefault="00FE7054" w:rsidP="00FE7054">
            <w:pPr>
              <w:pStyle w:val="ConsPlusNormal"/>
              <w:jc w:val="both"/>
            </w:pPr>
            <w:r>
              <w:t xml:space="preserve">13) преобразовывать природные формы </w:t>
            </w:r>
            <w:proofErr w:type="gramStart"/>
            <w:r>
              <w:t>в</w:t>
            </w:r>
            <w:proofErr w:type="gramEnd"/>
            <w:r>
              <w:t xml:space="preserve"> декоративные;</w:t>
            </w:r>
          </w:p>
          <w:p w:rsidR="00FE7054" w:rsidRDefault="00FE7054" w:rsidP="00FE7054">
            <w:pPr>
              <w:pStyle w:val="ConsPlusNormal"/>
              <w:ind w:left="33"/>
              <w:jc w:val="both"/>
            </w:pPr>
            <w:r>
              <w:t>14) овладевать приемами создания орнамента: повторением, ритмическим чередованием;</w:t>
            </w:r>
          </w:p>
          <w:p w:rsidR="00FE7054" w:rsidRDefault="00FE7054" w:rsidP="00FE7054">
            <w:pPr>
              <w:pStyle w:val="ConsPlusNormal"/>
              <w:ind w:left="33"/>
              <w:jc w:val="both"/>
            </w:pPr>
            <w:r>
              <w:t>15) овладевать приемами работы с бумагой, навыками перевода плоского листа в разнообразные объемные формы;</w:t>
            </w:r>
          </w:p>
          <w:p w:rsidR="00362654" w:rsidRPr="00CF707B" w:rsidRDefault="00FE7054" w:rsidP="00FE7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16) </w:t>
            </w:r>
            <w:r w:rsidRPr="00FE7054">
              <w:rPr>
                <w:rFonts w:ascii="Times New Roman" w:hAnsi="Times New Roman" w:cs="Times New Roman"/>
                <w:sz w:val="24"/>
                <w:szCs w:val="24"/>
              </w:rPr>
              <w:t>составлять простейшие композиции в технике аппликации</w:t>
            </w:r>
          </w:p>
        </w:tc>
      </w:tr>
      <w:tr w:rsidR="002010AE" w:rsidRPr="00CF707B" w:rsidTr="00CF707B">
        <w:tc>
          <w:tcPr>
            <w:tcW w:w="1876" w:type="dxa"/>
          </w:tcPr>
          <w:p w:rsidR="002010AE" w:rsidRPr="00CF707B" w:rsidRDefault="002010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Промежуточная аттестация</w:t>
            </w:r>
          </w:p>
        </w:tc>
        <w:tc>
          <w:tcPr>
            <w:tcW w:w="7695" w:type="dxa"/>
            <w:vAlign w:val="center"/>
          </w:tcPr>
          <w:p w:rsidR="002010AE" w:rsidRPr="00CF707B" w:rsidRDefault="002306B4" w:rsidP="00CF70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ИКР /ВГО</w:t>
            </w:r>
            <w:bookmarkStart w:id="0" w:name="_GoBack"/>
            <w:bookmarkEnd w:id="0"/>
          </w:p>
        </w:tc>
      </w:tr>
    </w:tbl>
    <w:p w:rsidR="00362654" w:rsidRPr="00CF707B" w:rsidRDefault="00362654">
      <w:pPr>
        <w:rPr>
          <w:rFonts w:ascii="Times New Roman" w:hAnsi="Times New Roman" w:cs="Times New Roman"/>
          <w:sz w:val="24"/>
          <w:szCs w:val="24"/>
        </w:rPr>
      </w:pPr>
    </w:p>
    <w:sectPr w:rsidR="00362654" w:rsidRPr="00CF70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B2602C"/>
    <w:multiLevelType w:val="hybridMultilevel"/>
    <w:tmpl w:val="8182C6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AB737FA"/>
    <w:multiLevelType w:val="hybridMultilevel"/>
    <w:tmpl w:val="8250A730"/>
    <w:lvl w:ilvl="0" w:tplc="06286628">
      <w:start w:val="5"/>
      <w:numFmt w:val="decimal"/>
      <w:lvlText w:val="%1)"/>
      <w:lvlJc w:val="left"/>
      <w:pPr>
        <w:ind w:left="58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2">
    <w:nsid w:val="62220F27"/>
    <w:multiLevelType w:val="hybridMultilevel"/>
    <w:tmpl w:val="FDB0FC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245F"/>
    <w:rsid w:val="0015199F"/>
    <w:rsid w:val="002010AE"/>
    <w:rsid w:val="002306B4"/>
    <w:rsid w:val="0029245F"/>
    <w:rsid w:val="00362654"/>
    <w:rsid w:val="00375A1E"/>
    <w:rsid w:val="004B5748"/>
    <w:rsid w:val="00506E0D"/>
    <w:rsid w:val="006413DA"/>
    <w:rsid w:val="006B7A10"/>
    <w:rsid w:val="007F7E4C"/>
    <w:rsid w:val="009938C5"/>
    <w:rsid w:val="00B059DC"/>
    <w:rsid w:val="00B777E0"/>
    <w:rsid w:val="00BA7F35"/>
    <w:rsid w:val="00C02D88"/>
    <w:rsid w:val="00C34A8F"/>
    <w:rsid w:val="00C97B7D"/>
    <w:rsid w:val="00CE142E"/>
    <w:rsid w:val="00CF707B"/>
    <w:rsid w:val="00EB0604"/>
    <w:rsid w:val="00F82FE4"/>
    <w:rsid w:val="00F968E7"/>
    <w:rsid w:val="00FE7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626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link w:val="a5"/>
    <w:uiPriority w:val="1"/>
    <w:qFormat/>
    <w:rsid w:val="00362654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362654"/>
    <w:pPr>
      <w:ind w:left="720"/>
      <w:contextualSpacing/>
    </w:pPr>
  </w:style>
  <w:style w:type="paragraph" w:customStyle="1" w:styleId="u-2-msonormal">
    <w:name w:val="u-2-msonormal"/>
    <w:basedOn w:val="a"/>
    <w:uiPriority w:val="99"/>
    <w:rsid w:val="003626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Без интервала Знак"/>
    <w:link w:val="a4"/>
    <w:uiPriority w:val="1"/>
    <w:locked/>
    <w:rsid w:val="007F7E4C"/>
  </w:style>
  <w:style w:type="character" w:customStyle="1" w:styleId="c19">
    <w:name w:val="c19"/>
    <w:basedOn w:val="a0"/>
    <w:rsid w:val="004B5748"/>
  </w:style>
  <w:style w:type="character" w:styleId="a7">
    <w:name w:val="Strong"/>
    <w:basedOn w:val="a0"/>
    <w:uiPriority w:val="22"/>
    <w:qFormat/>
    <w:rsid w:val="004B5748"/>
    <w:rPr>
      <w:b/>
      <w:bCs/>
    </w:rPr>
  </w:style>
  <w:style w:type="paragraph" w:customStyle="1" w:styleId="ConsPlusNormal">
    <w:name w:val="ConsPlusNormal"/>
    <w:rsid w:val="00FE70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626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link w:val="a5"/>
    <w:uiPriority w:val="1"/>
    <w:qFormat/>
    <w:rsid w:val="00362654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362654"/>
    <w:pPr>
      <w:ind w:left="720"/>
      <w:contextualSpacing/>
    </w:pPr>
  </w:style>
  <w:style w:type="paragraph" w:customStyle="1" w:styleId="u-2-msonormal">
    <w:name w:val="u-2-msonormal"/>
    <w:basedOn w:val="a"/>
    <w:uiPriority w:val="99"/>
    <w:rsid w:val="003626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Без интервала Знак"/>
    <w:link w:val="a4"/>
    <w:uiPriority w:val="1"/>
    <w:locked/>
    <w:rsid w:val="007F7E4C"/>
  </w:style>
  <w:style w:type="character" w:customStyle="1" w:styleId="c19">
    <w:name w:val="c19"/>
    <w:basedOn w:val="a0"/>
    <w:rsid w:val="004B5748"/>
  </w:style>
  <w:style w:type="character" w:styleId="a7">
    <w:name w:val="Strong"/>
    <w:basedOn w:val="a0"/>
    <w:uiPriority w:val="22"/>
    <w:qFormat/>
    <w:rsid w:val="004B5748"/>
    <w:rPr>
      <w:b/>
      <w:bCs/>
    </w:rPr>
  </w:style>
  <w:style w:type="paragraph" w:customStyle="1" w:styleId="ConsPlusNormal">
    <w:name w:val="ConsPlusNormal"/>
    <w:rsid w:val="00FE70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4</Pages>
  <Words>1466</Words>
  <Characters>8360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19</cp:revision>
  <cp:lastPrinted>2019-10-31T12:28:00Z</cp:lastPrinted>
  <dcterms:created xsi:type="dcterms:W3CDTF">2019-10-31T09:17:00Z</dcterms:created>
  <dcterms:modified xsi:type="dcterms:W3CDTF">2019-11-12T06:46:00Z</dcterms:modified>
</cp:coreProperties>
</file>